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5CB037" w14:textId="77777777" w:rsidR="00323C4E" w:rsidRPr="00323C4E" w:rsidRDefault="00323C4E" w:rsidP="002F4D5A">
      <w:pPr>
        <w:pStyle w:val="NormalWeb"/>
        <w:rPr>
          <w:rFonts w:ascii="Palatino" w:hAnsi="Palatino"/>
          <w:b/>
          <w:bCs/>
          <w:sz w:val="18"/>
          <w:szCs w:val="18"/>
        </w:rPr>
      </w:pPr>
      <w:r w:rsidRPr="00323C4E">
        <w:rPr>
          <w:rFonts w:ascii="Palatino" w:hAnsi="Palatino"/>
          <w:b/>
          <w:bCs/>
          <w:sz w:val="18"/>
          <w:szCs w:val="18"/>
        </w:rPr>
        <w:t xml:space="preserve">Chapter 4 (Hoffer, Ramesh, &amp; </w:t>
      </w:r>
      <w:proofErr w:type="spellStart"/>
      <w:r w:rsidRPr="00323C4E">
        <w:rPr>
          <w:rFonts w:ascii="Palatino" w:hAnsi="Palatino"/>
          <w:b/>
          <w:bCs/>
          <w:sz w:val="18"/>
          <w:szCs w:val="18"/>
        </w:rPr>
        <w:t>Topi</w:t>
      </w:r>
      <w:proofErr w:type="spellEnd"/>
      <w:r w:rsidRPr="00323C4E">
        <w:rPr>
          <w:rFonts w:ascii="Palatino" w:hAnsi="Palatino"/>
          <w:b/>
          <w:bCs/>
          <w:sz w:val="18"/>
          <w:szCs w:val="18"/>
        </w:rPr>
        <w:t>)</w:t>
      </w:r>
    </w:p>
    <w:p w14:paraId="75406B59" w14:textId="524C23F8" w:rsidR="00102CDB" w:rsidRPr="00DF67CE" w:rsidRDefault="00323C4E" w:rsidP="002F4D5A">
      <w:pPr>
        <w:pStyle w:val="NormalWeb"/>
        <w:rPr>
          <w:rFonts w:ascii="Palatino" w:hAnsi="Palatino"/>
          <w:b/>
          <w:bCs/>
          <w:sz w:val="18"/>
          <w:szCs w:val="18"/>
        </w:rPr>
      </w:pPr>
      <w:r w:rsidRPr="00323C4E">
        <w:rPr>
          <w:rFonts w:ascii="Palatino" w:hAnsi="Palatino"/>
          <w:b/>
          <w:bCs/>
          <w:sz w:val="18"/>
          <w:szCs w:val="18"/>
        </w:rPr>
        <w:t>Problems and Exercises 2,6,9</w:t>
      </w:r>
    </w:p>
    <w:p w14:paraId="2DDA4ACF" w14:textId="7F6D0DDE" w:rsidR="00952059" w:rsidRDefault="00A67496" w:rsidP="002F4D5A">
      <w:pPr>
        <w:pStyle w:val="NormalWeb"/>
        <w:rPr>
          <w:rFonts w:ascii="Palatino" w:hAnsi="Palatino"/>
          <w:b/>
          <w:bCs/>
          <w:sz w:val="18"/>
          <w:szCs w:val="18"/>
        </w:rPr>
      </w:pPr>
      <w:r w:rsidRPr="00DF67CE">
        <w:rPr>
          <w:rFonts w:ascii="Palatino" w:hAnsi="Palatino"/>
          <w:b/>
          <w:bCs/>
          <w:sz w:val="18"/>
          <w:szCs w:val="18"/>
        </w:rPr>
        <w:t xml:space="preserve">2. </w:t>
      </w:r>
      <w:r w:rsidR="00952059" w:rsidRPr="00DF67CE">
        <w:rPr>
          <w:rFonts w:ascii="Palatino" w:hAnsi="Palatino"/>
          <w:b/>
          <w:bCs/>
          <w:sz w:val="18"/>
          <w:szCs w:val="18"/>
        </w:rPr>
        <w:t xml:space="preserve">For each of the following EER diagrams from Chapter 3: </w:t>
      </w:r>
    </w:p>
    <w:p w14:paraId="15B9FE9A" w14:textId="77777777" w:rsidR="00A07AC9" w:rsidRPr="00DF67CE" w:rsidRDefault="00A07AC9" w:rsidP="002F4D5A">
      <w:pPr>
        <w:pStyle w:val="NormalWeb"/>
        <w:rPr>
          <w:rFonts w:ascii="Palatino" w:hAnsi="Palatino"/>
          <w:b/>
          <w:bCs/>
          <w:sz w:val="18"/>
          <w:szCs w:val="18"/>
        </w:rPr>
      </w:pPr>
    </w:p>
    <w:p w14:paraId="59444F27" w14:textId="01B3D1FD" w:rsidR="00952059" w:rsidRDefault="00952059" w:rsidP="002F4D5A">
      <w:pPr>
        <w:pStyle w:val="NormalWeb"/>
        <w:numPr>
          <w:ilvl w:val="1"/>
          <w:numId w:val="3"/>
        </w:numPr>
        <w:tabs>
          <w:tab w:val="clear" w:pos="1440"/>
          <w:tab w:val="num" w:pos="1080"/>
        </w:tabs>
        <w:ind w:left="1080"/>
        <w:rPr>
          <w:rFonts w:ascii="Palatino" w:hAnsi="Palatino"/>
          <w:b/>
          <w:bCs/>
          <w:sz w:val="18"/>
          <w:szCs w:val="18"/>
        </w:rPr>
      </w:pPr>
      <w:r w:rsidRPr="00DF67CE">
        <w:rPr>
          <w:rFonts w:ascii="Palatino" w:hAnsi="Palatino"/>
          <w:b/>
          <w:bCs/>
          <w:sz w:val="18"/>
          <w:szCs w:val="18"/>
        </w:rPr>
        <w:t xml:space="preserve">Transform the diagram into a relational schema that shows referential integrity constraints (see Figure 4-5 for an example of such a schema). </w:t>
      </w:r>
      <w:bookmarkStart w:id="0" w:name="_GoBack"/>
      <w:bookmarkEnd w:id="0"/>
    </w:p>
    <w:p w14:paraId="220539BA" w14:textId="40AE983B" w:rsidR="0008757B" w:rsidRDefault="00101023" w:rsidP="006F0DD7">
      <w:pPr>
        <w:pStyle w:val="NormalWeb"/>
        <w:ind w:left="1080"/>
        <w:rPr>
          <w:rFonts w:ascii="Palatino" w:hAnsi="Palatino"/>
          <w:b/>
          <w:bCs/>
          <w:sz w:val="18"/>
          <w:szCs w:val="18"/>
        </w:rPr>
      </w:pPr>
      <w:r w:rsidRPr="00101023">
        <w:rPr>
          <w:rFonts w:ascii="Palatino" w:hAnsi="Palatino"/>
          <w:b/>
          <w:bCs/>
          <w:sz w:val="18"/>
          <w:szCs w:val="18"/>
        </w:rPr>
        <w:drawing>
          <wp:inline distT="0" distB="0" distL="0" distR="0" wp14:anchorId="0512E934" wp14:editId="08E68801">
            <wp:extent cx="2930577" cy="1983464"/>
            <wp:effectExtent l="0" t="0" r="3175"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54340" cy="1999547"/>
                    </a:xfrm>
                    <a:prstGeom prst="rect">
                      <a:avLst/>
                    </a:prstGeom>
                  </pic:spPr>
                </pic:pic>
              </a:graphicData>
            </a:graphic>
          </wp:inline>
        </w:drawing>
      </w:r>
      <w:r w:rsidR="009C306A" w:rsidRPr="009C306A">
        <w:rPr>
          <w:rFonts w:ascii="Palatino" w:hAnsi="Palatino"/>
          <w:b/>
          <w:bCs/>
          <w:noProof/>
          <w:sz w:val="18"/>
          <w:szCs w:val="18"/>
        </w:rPr>
        <w:drawing>
          <wp:inline distT="0" distB="0" distL="0" distR="0" wp14:anchorId="4CAEC245" wp14:editId="07F0649E">
            <wp:extent cx="2186609" cy="1156428"/>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32114" cy="1180494"/>
                    </a:xfrm>
                    <a:prstGeom prst="rect">
                      <a:avLst/>
                    </a:prstGeom>
                  </pic:spPr>
                </pic:pic>
              </a:graphicData>
            </a:graphic>
          </wp:inline>
        </w:drawing>
      </w:r>
    </w:p>
    <w:p w14:paraId="6A8B904E" w14:textId="2CB23AC7" w:rsidR="006F0DD7" w:rsidRDefault="006F0DD7" w:rsidP="006F0DD7">
      <w:pPr>
        <w:pStyle w:val="NormalWeb"/>
        <w:ind w:left="1080"/>
        <w:rPr>
          <w:rFonts w:ascii="Palatino" w:hAnsi="Palatino"/>
          <w:b/>
          <w:bCs/>
          <w:sz w:val="18"/>
          <w:szCs w:val="18"/>
        </w:rPr>
      </w:pPr>
      <w:r w:rsidRPr="006F0DD7">
        <w:rPr>
          <w:rFonts w:ascii="Palatino" w:hAnsi="Palatino"/>
          <w:b/>
          <w:bCs/>
          <w:noProof/>
          <w:sz w:val="18"/>
          <w:szCs w:val="18"/>
        </w:rPr>
        <w:drawing>
          <wp:inline distT="0" distB="0" distL="0" distR="0" wp14:anchorId="6BCE0605" wp14:editId="157703C3">
            <wp:extent cx="2391071" cy="2410941"/>
            <wp:effectExtent l="0" t="0" r="0" b="254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05562" cy="2425553"/>
                    </a:xfrm>
                    <a:prstGeom prst="rect">
                      <a:avLst/>
                    </a:prstGeom>
                  </pic:spPr>
                </pic:pic>
              </a:graphicData>
            </a:graphic>
          </wp:inline>
        </w:drawing>
      </w:r>
    </w:p>
    <w:p w14:paraId="4C85B464" w14:textId="10325290" w:rsidR="00464873" w:rsidRDefault="00464873" w:rsidP="006F0DD7">
      <w:pPr>
        <w:pStyle w:val="NormalWeb"/>
        <w:ind w:left="1080"/>
        <w:rPr>
          <w:rFonts w:ascii="Palatino" w:hAnsi="Palatino"/>
          <w:b/>
          <w:bCs/>
          <w:sz w:val="18"/>
          <w:szCs w:val="18"/>
        </w:rPr>
      </w:pPr>
      <w:r w:rsidRPr="00464873">
        <w:rPr>
          <w:rFonts w:ascii="Palatino" w:hAnsi="Palatino"/>
          <w:b/>
          <w:bCs/>
          <w:noProof/>
          <w:sz w:val="18"/>
          <w:szCs w:val="18"/>
        </w:rPr>
        <w:lastRenderedPageBreak/>
        <w:drawing>
          <wp:inline distT="0" distB="0" distL="0" distR="0" wp14:anchorId="457B9CE4" wp14:editId="2F4BF63D">
            <wp:extent cx="2215742" cy="2311558"/>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23131" cy="2319266"/>
                    </a:xfrm>
                    <a:prstGeom prst="rect">
                      <a:avLst/>
                    </a:prstGeom>
                  </pic:spPr>
                </pic:pic>
              </a:graphicData>
            </a:graphic>
          </wp:inline>
        </w:drawing>
      </w:r>
    </w:p>
    <w:p w14:paraId="75960DF7" w14:textId="0219AE1B" w:rsidR="00464873" w:rsidRDefault="006C6A36" w:rsidP="006F0DD7">
      <w:pPr>
        <w:pStyle w:val="NormalWeb"/>
        <w:ind w:left="1080"/>
        <w:rPr>
          <w:rFonts w:ascii="Palatino" w:hAnsi="Palatino"/>
          <w:b/>
          <w:bCs/>
          <w:sz w:val="18"/>
          <w:szCs w:val="18"/>
        </w:rPr>
      </w:pPr>
      <w:r w:rsidRPr="006C6A36">
        <w:rPr>
          <w:rFonts w:ascii="Palatino" w:hAnsi="Palatino"/>
          <w:b/>
          <w:bCs/>
          <w:noProof/>
          <w:sz w:val="18"/>
          <w:szCs w:val="18"/>
        </w:rPr>
        <w:drawing>
          <wp:inline distT="0" distB="0" distL="0" distR="0" wp14:anchorId="58B58FCF" wp14:editId="4BC28FF6">
            <wp:extent cx="2349292" cy="3072611"/>
            <wp:effectExtent l="0" t="0" r="635" b="127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8181" cy="3084236"/>
                    </a:xfrm>
                    <a:prstGeom prst="rect">
                      <a:avLst/>
                    </a:prstGeom>
                  </pic:spPr>
                </pic:pic>
              </a:graphicData>
            </a:graphic>
          </wp:inline>
        </w:drawing>
      </w:r>
    </w:p>
    <w:p w14:paraId="2E38FE34" w14:textId="0716A70D" w:rsidR="006C6A36" w:rsidRPr="00DF67CE" w:rsidRDefault="007E426F" w:rsidP="006F0DD7">
      <w:pPr>
        <w:pStyle w:val="NormalWeb"/>
        <w:ind w:left="1080"/>
        <w:rPr>
          <w:rFonts w:ascii="Palatino" w:hAnsi="Palatino"/>
          <w:b/>
          <w:bCs/>
          <w:sz w:val="18"/>
          <w:szCs w:val="18"/>
        </w:rPr>
      </w:pPr>
      <w:r w:rsidRPr="007E426F">
        <w:rPr>
          <w:rFonts w:ascii="Palatino" w:hAnsi="Palatino"/>
          <w:b/>
          <w:bCs/>
          <w:noProof/>
          <w:sz w:val="18"/>
          <w:szCs w:val="18"/>
        </w:rPr>
        <w:lastRenderedPageBreak/>
        <w:drawing>
          <wp:inline distT="0" distB="0" distL="0" distR="0" wp14:anchorId="0B1353C0" wp14:editId="792C3BAD">
            <wp:extent cx="2992995" cy="3572407"/>
            <wp:effectExtent l="0" t="0" r="4445"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3802" cy="3585306"/>
                    </a:xfrm>
                    <a:prstGeom prst="rect">
                      <a:avLst/>
                    </a:prstGeom>
                  </pic:spPr>
                </pic:pic>
              </a:graphicData>
            </a:graphic>
          </wp:inline>
        </w:drawing>
      </w:r>
    </w:p>
    <w:p w14:paraId="2ECB3D4B" w14:textId="1FB22DB5" w:rsidR="00952059" w:rsidRDefault="00952059" w:rsidP="002F4D5A">
      <w:pPr>
        <w:pStyle w:val="NormalWeb"/>
        <w:numPr>
          <w:ilvl w:val="1"/>
          <w:numId w:val="3"/>
        </w:numPr>
        <w:tabs>
          <w:tab w:val="clear" w:pos="1440"/>
          <w:tab w:val="num" w:pos="1080"/>
        </w:tabs>
        <w:ind w:left="1080"/>
        <w:rPr>
          <w:rFonts w:ascii="Palatino" w:hAnsi="Palatino"/>
          <w:b/>
          <w:bCs/>
          <w:sz w:val="18"/>
          <w:szCs w:val="18"/>
        </w:rPr>
      </w:pPr>
      <w:r w:rsidRPr="00DF67CE">
        <w:rPr>
          <w:rFonts w:ascii="Palatino" w:hAnsi="Palatino"/>
          <w:b/>
          <w:bCs/>
          <w:sz w:val="18"/>
          <w:szCs w:val="18"/>
        </w:rPr>
        <w:t xml:space="preserve">For each relation, diagram the functional dependencies (see Figure 4-23 for an example). </w:t>
      </w:r>
    </w:p>
    <w:p w14:paraId="0EC38BA7" w14:textId="77777777" w:rsidR="006E3480" w:rsidRDefault="006E3480" w:rsidP="00284AC0">
      <w:pPr>
        <w:pStyle w:val="NormalWeb"/>
        <w:rPr>
          <w:rFonts w:ascii="Palatino" w:hAnsi="Palatino"/>
          <w:b/>
          <w:bCs/>
          <w:sz w:val="18"/>
          <w:szCs w:val="18"/>
        </w:rPr>
      </w:pPr>
    </w:p>
    <w:p w14:paraId="2C9D5239" w14:textId="77777777" w:rsidR="006E3480" w:rsidRDefault="006E3480" w:rsidP="00245076">
      <w:pPr>
        <w:pStyle w:val="NormalWeb"/>
        <w:ind w:firstLine="720"/>
        <w:rPr>
          <w:rFonts w:ascii="Palatino" w:hAnsi="Palatino"/>
          <w:b/>
          <w:bCs/>
          <w:sz w:val="18"/>
          <w:szCs w:val="18"/>
        </w:rPr>
      </w:pPr>
      <w:r w:rsidRPr="006E3480">
        <w:rPr>
          <w:rFonts w:ascii="Palatino" w:hAnsi="Palatino"/>
          <w:b/>
          <w:bCs/>
          <w:noProof/>
          <w:sz w:val="18"/>
          <w:szCs w:val="18"/>
        </w:rPr>
        <w:drawing>
          <wp:inline distT="0" distB="0" distL="0" distR="0" wp14:anchorId="7B7DAD7A" wp14:editId="7B8AA789">
            <wp:extent cx="2322917" cy="1646288"/>
            <wp:effectExtent l="0" t="0" r="127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7357" cy="1663609"/>
                    </a:xfrm>
                    <a:prstGeom prst="rect">
                      <a:avLst/>
                    </a:prstGeom>
                  </pic:spPr>
                </pic:pic>
              </a:graphicData>
            </a:graphic>
          </wp:inline>
        </w:drawing>
      </w:r>
    </w:p>
    <w:p w14:paraId="029C28B0" w14:textId="6FA874FF" w:rsidR="006E3480" w:rsidRDefault="006E3480" w:rsidP="004E39CA">
      <w:pPr>
        <w:pStyle w:val="NormalWeb"/>
        <w:ind w:left="720"/>
        <w:rPr>
          <w:rFonts w:ascii="Palatino" w:hAnsi="Palatino"/>
          <w:b/>
          <w:bCs/>
          <w:sz w:val="18"/>
          <w:szCs w:val="18"/>
        </w:rPr>
      </w:pPr>
      <w:r w:rsidRPr="006E3480">
        <w:rPr>
          <w:rFonts w:ascii="Palatino" w:hAnsi="Palatino"/>
          <w:b/>
          <w:bCs/>
          <w:noProof/>
          <w:sz w:val="18"/>
          <w:szCs w:val="18"/>
        </w:rPr>
        <w:lastRenderedPageBreak/>
        <w:drawing>
          <wp:inline distT="0" distB="0" distL="0" distR="0" wp14:anchorId="6FB79BF6" wp14:editId="24EB3DA4">
            <wp:extent cx="3390663" cy="1929170"/>
            <wp:effectExtent l="0" t="0" r="635" b="1270"/>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0255" cy="1934628"/>
                    </a:xfrm>
                    <a:prstGeom prst="rect">
                      <a:avLst/>
                    </a:prstGeom>
                  </pic:spPr>
                </pic:pic>
              </a:graphicData>
            </a:graphic>
          </wp:inline>
        </w:drawing>
      </w:r>
      <w:r w:rsidRPr="006E3480">
        <w:rPr>
          <w:rFonts w:ascii="Palatino" w:hAnsi="Palatino"/>
          <w:b/>
          <w:bCs/>
          <w:noProof/>
          <w:sz w:val="18"/>
          <w:szCs w:val="18"/>
        </w:rPr>
        <w:drawing>
          <wp:inline distT="0" distB="0" distL="0" distR="0" wp14:anchorId="2700FE5A" wp14:editId="7AE8A9E9">
            <wp:extent cx="3087182" cy="217525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4230" cy="2180216"/>
                    </a:xfrm>
                    <a:prstGeom prst="rect">
                      <a:avLst/>
                    </a:prstGeom>
                  </pic:spPr>
                </pic:pic>
              </a:graphicData>
            </a:graphic>
          </wp:inline>
        </w:drawing>
      </w:r>
    </w:p>
    <w:p w14:paraId="11902ABC" w14:textId="52899168" w:rsidR="00014059" w:rsidRDefault="00284AC0" w:rsidP="00EB53F6">
      <w:pPr>
        <w:pStyle w:val="NormalWeb"/>
        <w:ind w:firstLine="720"/>
        <w:rPr>
          <w:rFonts w:ascii="Palatino" w:hAnsi="Palatino"/>
          <w:b/>
          <w:bCs/>
          <w:sz w:val="18"/>
          <w:szCs w:val="18"/>
        </w:rPr>
      </w:pPr>
      <w:r w:rsidRPr="00284AC0">
        <w:rPr>
          <w:rFonts w:ascii="Palatino" w:hAnsi="Palatino"/>
          <w:b/>
          <w:bCs/>
          <w:noProof/>
          <w:sz w:val="18"/>
          <w:szCs w:val="18"/>
        </w:rPr>
        <w:drawing>
          <wp:inline distT="0" distB="0" distL="0" distR="0" wp14:anchorId="562F514C" wp14:editId="66998814">
            <wp:extent cx="3360395" cy="1448273"/>
            <wp:effectExtent l="0" t="0" r="571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3996" cy="1454135"/>
                    </a:xfrm>
                    <a:prstGeom prst="rect">
                      <a:avLst/>
                    </a:prstGeom>
                  </pic:spPr>
                </pic:pic>
              </a:graphicData>
            </a:graphic>
          </wp:inline>
        </w:drawing>
      </w:r>
    </w:p>
    <w:p w14:paraId="1C84FE27" w14:textId="0AE5CE6C" w:rsidR="00A05501" w:rsidRPr="00DF67CE" w:rsidRDefault="00EE2C76" w:rsidP="00EB53F6">
      <w:pPr>
        <w:pStyle w:val="NormalWeb"/>
        <w:ind w:firstLine="720"/>
        <w:rPr>
          <w:rFonts w:ascii="Palatino" w:hAnsi="Palatino"/>
          <w:b/>
          <w:bCs/>
          <w:sz w:val="18"/>
          <w:szCs w:val="18"/>
        </w:rPr>
      </w:pPr>
      <w:r w:rsidRPr="00EE2C76">
        <w:rPr>
          <w:rFonts w:ascii="Palatino" w:hAnsi="Palatino"/>
          <w:b/>
          <w:bCs/>
          <w:noProof/>
          <w:sz w:val="18"/>
          <w:szCs w:val="18"/>
        </w:rPr>
        <w:lastRenderedPageBreak/>
        <w:drawing>
          <wp:inline distT="0" distB="0" distL="0" distR="0" wp14:anchorId="2D2CB304" wp14:editId="5F3A2E67">
            <wp:extent cx="4566320" cy="2735856"/>
            <wp:effectExtent l="0" t="0" r="5715" b="0"/>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419" cy="2750894"/>
                    </a:xfrm>
                    <a:prstGeom prst="rect">
                      <a:avLst/>
                    </a:prstGeom>
                  </pic:spPr>
                </pic:pic>
              </a:graphicData>
            </a:graphic>
          </wp:inline>
        </w:drawing>
      </w:r>
    </w:p>
    <w:p w14:paraId="023A9213" w14:textId="5CF36B9E" w:rsidR="00284AC0" w:rsidRPr="004C418A" w:rsidRDefault="00952059" w:rsidP="004C418A">
      <w:pPr>
        <w:pStyle w:val="NormalWeb"/>
        <w:numPr>
          <w:ilvl w:val="1"/>
          <w:numId w:val="3"/>
        </w:numPr>
        <w:tabs>
          <w:tab w:val="clear" w:pos="1440"/>
          <w:tab w:val="num" w:pos="1080"/>
        </w:tabs>
        <w:ind w:left="1080"/>
        <w:rPr>
          <w:rFonts w:ascii="Palatino" w:hAnsi="Palatino"/>
          <w:b/>
          <w:bCs/>
          <w:sz w:val="18"/>
          <w:szCs w:val="18"/>
        </w:rPr>
      </w:pPr>
      <w:r w:rsidRPr="00DF67CE">
        <w:rPr>
          <w:rFonts w:ascii="Palatino" w:hAnsi="Palatino"/>
          <w:b/>
          <w:bCs/>
          <w:sz w:val="18"/>
          <w:szCs w:val="18"/>
        </w:rPr>
        <w:t>If any of the relations are not in 3NF, transform them to 3NF.</w:t>
      </w:r>
      <w:r w:rsidRPr="00DF67CE">
        <w:rPr>
          <w:rFonts w:ascii="Palatino" w:hAnsi="Palatino"/>
          <w:b/>
          <w:bCs/>
          <w:sz w:val="18"/>
          <w:szCs w:val="18"/>
        </w:rPr>
        <w:br/>
        <w:t xml:space="preserve">a. Figure 3-6b b. Figure 3-7a c. Figure 3-9 d. Figure 3-10 e. Figure 3-11 </w:t>
      </w:r>
    </w:p>
    <w:p w14:paraId="64CC5B2E" w14:textId="77777777" w:rsidR="00FC60EB" w:rsidRDefault="00284AC0" w:rsidP="00FC60EB">
      <w:pPr>
        <w:pStyle w:val="NormalWeb"/>
        <w:ind w:firstLine="720"/>
        <w:rPr>
          <w:rFonts w:ascii="Palatino" w:hAnsi="Palatino"/>
          <w:b/>
          <w:bCs/>
          <w:sz w:val="18"/>
          <w:szCs w:val="18"/>
        </w:rPr>
      </w:pPr>
      <w:r w:rsidRPr="00284AC0">
        <w:rPr>
          <w:rFonts w:ascii="Palatino" w:hAnsi="Palatino"/>
          <w:b/>
          <w:bCs/>
          <w:noProof/>
          <w:sz w:val="18"/>
          <w:szCs w:val="18"/>
        </w:rPr>
        <w:drawing>
          <wp:inline distT="0" distB="0" distL="0" distR="0" wp14:anchorId="6ADF5D46" wp14:editId="56104342">
            <wp:extent cx="4912770" cy="1433417"/>
            <wp:effectExtent l="0" t="0" r="2540" b="1905"/>
            <wp:docPr id="7" name="Picture 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5576" cy="1457578"/>
                    </a:xfrm>
                    <a:prstGeom prst="rect">
                      <a:avLst/>
                    </a:prstGeom>
                  </pic:spPr>
                </pic:pic>
              </a:graphicData>
            </a:graphic>
          </wp:inline>
        </w:drawing>
      </w:r>
    </w:p>
    <w:p w14:paraId="6E3E8439" w14:textId="48F11C02" w:rsidR="00EE2C76" w:rsidRPr="00DF67CE" w:rsidRDefault="00EE2C76" w:rsidP="00EB2F57">
      <w:pPr>
        <w:pStyle w:val="NormalWeb"/>
        <w:ind w:firstLine="720"/>
        <w:rPr>
          <w:rFonts w:ascii="Palatino" w:hAnsi="Palatino"/>
          <w:b/>
          <w:bCs/>
          <w:sz w:val="18"/>
          <w:szCs w:val="18"/>
        </w:rPr>
      </w:pPr>
      <w:r w:rsidRPr="00EE2C76">
        <w:rPr>
          <w:rFonts w:ascii="Palatino" w:hAnsi="Palatino"/>
          <w:b/>
          <w:bCs/>
          <w:noProof/>
          <w:sz w:val="18"/>
          <w:szCs w:val="18"/>
        </w:rPr>
        <w:lastRenderedPageBreak/>
        <w:drawing>
          <wp:inline distT="0" distB="0" distL="0" distR="0" wp14:anchorId="2380A716" wp14:editId="00917980">
            <wp:extent cx="3674639" cy="3798305"/>
            <wp:effectExtent l="0" t="0" r="0" b="0"/>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2475" cy="3816741"/>
                    </a:xfrm>
                    <a:prstGeom prst="rect">
                      <a:avLst/>
                    </a:prstGeom>
                  </pic:spPr>
                </pic:pic>
              </a:graphicData>
            </a:graphic>
          </wp:inline>
        </w:drawing>
      </w:r>
    </w:p>
    <w:p w14:paraId="07088656" w14:textId="0F1567EF" w:rsidR="0034402B" w:rsidRPr="00DF67CE" w:rsidRDefault="0034402B" w:rsidP="00640791">
      <w:pPr>
        <w:pStyle w:val="NormalWeb"/>
        <w:rPr>
          <w:rFonts w:ascii="Palatino" w:hAnsi="Palatino"/>
          <w:b/>
          <w:bCs/>
          <w:sz w:val="18"/>
          <w:szCs w:val="18"/>
        </w:rPr>
      </w:pPr>
      <w:r w:rsidRPr="00DF67CE">
        <w:rPr>
          <w:rFonts w:ascii="Palatino" w:hAnsi="Palatino"/>
          <w:b/>
          <w:bCs/>
          <w:sz w:val="18"/>
          <w:szCs w:val="18"/>
        </w:rPr>
        <w:t xml:space="preserve">6. Figure 4-33 (page 196) shows an EER diagram for a simplified credit card environment. There are two types of card accounts: debit cards and credit cards. Credit card accounts accumulate charges with merchants. Each charge is identified by the date and time of the charge as well as the primary keys of merchant and credit card. </w:t>
      </w:r>
    </w:p>
    <w:p w14:paraId="6D165367" w14:textId="452F585C" w:rsidR="0034402B" w:rsidRPr="00DF67CE" w:rsidRDefault="0034402B" w:rsidP="001C4938">
      <w:pPr>
        <w:pStyle w:val="NormalWeb"/>
        <w:numPr>
          <w:ilvl w:val="0"/>
          <w:numId w:val="5"/>
        </w:numPr>
        <w:rPr>
          <w:rFonts w:ascii="Palatino" w:hAnsi="Palatino"/>
          <w:b/>
          <w:bCs/>
          <w:sz w:val="18"/>
          <w:szCs w:val="18"/>
        </w:rPr>
      </w:pPr>
      <w:r w:rsidRPr="00DF67CE">
        <w:rPr>
          <w:rFonts w:ascii="Palatino" w:hAnsi="Palatino" w:hint="eastAsia"/>
          <w:b/>
          <w:bCs/>
          <w:sz w:val="18"/>
          <w:szCs w:val="18"/>
        </w:rPr>
        <w:t>D</w:t>
      </w:r>
      <w:r w:rsidRPr="00DF67CE">
        <w:rPr>
          <w:rFonts w:ascii="Palatino" w:hAnsi="Palatino"/>
          <w:b/>
          <w:bCs/>
          <w:sz w:val="18"/>
          <w:szCs w:val="18"/>
        </w:rPr>
        <w:t xml:space="preserve">evelop a relational schema. </w:t>
      </w:r>
    </w:p>
    <w:p w14:paraId="7FC44674" w14:textId="77777777" w:rsidR="001C4938" w:rsidRPr="00DF67CE" w:rsidRDefault="0034402B" w:rsidP="001C4938">
      <w:pPr>
        <w:pStyle w:val="NormalWeb"/>
        <w:numPr>
          <w:ilvl w:val="0"/>
          <w:numId w:val="5"/>
        </w:numPr>
        <w:rPr>
          <w:rFonts w:ascii="Palatino" w:hAnsi="Palatino"/>
          <w:b/>
          <w:bCs/>
          <w:sz w:val="18"/>
          <w:szCs w:val="18"/>
        </w:rPr>
      </w:pPr>
      <w:r w:rsidRPr="00DF67CE">
        <w:rPr>
          <w:rFonts w:ascii="Palatino" w:hAnsi="Palatino"/>
          <w:b/>
          <w:bCs/>
          <w:sz w:val="18"/>
          <w:szCs w:val="18"/>
        </w:rPr>
        <w:t xml:space="preserve">Show the functional dependencies. </w:t>
      </w:r>
    </w:p>
    <w:p w14:paraId="383D6C10" w14:textId="6B34DAB2" w:rsidR="0034402B" w:rsidRDefault="0034402B" w:rsidP="001C4938">
      <w:pPr>
        <w:pStyle w:val="NormalWeb"/>
        <w:numPr>
          <w:ilvl w:val="0"/>
          <w:numId w:val="5"/>
        </w:numPr>
        <w:rPr>
          <w:rFonts w:ascii="Palatino" w:hAnsi="Palatino"/>
          <w:b/>
          <w:bCs/>
          <w:sz w:val="18"/>
          <w:szCs w:val="18"/>
        </w:rPr>
      </w:pPr>
      <w:r w:rsidRPr="00DF67CE">
        <w:rPr>
          <w:rFonts w:ascii="Palatino" w:hAnsi="Palatino"/>
          <w:b/>
          <w:bCs/>
          <w:sz w:val="18"/>
          <w:szCs w:val="18"/>
        </w:rPr>
        <w:t xml:space="preserve">Develop a set of 3NF relations using an enterprise key. </w:t>
      </w:r>
    </w:p>
    <w:p w14:paraId="0F0680C3" w14:textId="7C6F6DCD" w:rsidR="003D615C" w:rsidRDefault="003D615C" w:rsidP="001C79A7">
      <w:pPr>
        <w:pStyle w:val="NormalWeb"/>
        <w:ind w:left="360"/>
        <w:rPr>
          <w:rFonts w:ascii="Palatino" w:hAnsi="Palatino"/>
          <w:b/>
          <w:bCs/>
          <w:sz w:val="18"/>
          <w:szCs w:val="18"/>
        </w:rPr>
      </w:pPr>
      <w:r w:rsidRPr="003D615C">
        <w:rPr>
          <w:rFonts w:ascii="Palatino" w:hAnsi="Palatino"/>
          <w:b/>
          <w:bCs/>
          <w:noProof/>
          <w:sz w:val="18"/>
          <w:szCs w:val="18"/>
        </w:rPr>
        <w:drawing>
          <wp:inline distT="0" distB="0" distL="0" distR="0" wp14:anchorId="503B0D69" wp14:editId="68FEC53A">
            <wp:extent cx="2703689" cy="2377617"/>
            <wp:effectExtent l="0" t="0" r="1905" b="0"/>
            <wp:docPr id="14" name="Picture 1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8176" cy="2390357"/>
                    </a:xfrm>
                    <a:prstGeom prst="rect">
                      <a:avLst/>
                    </a:prstGeom>
                  </pic:spPr>
                </pic:pic>
              </a:graphicData>
            </a:graphic>
          </wp:inline>
        </w:drawing>
      </w:r>
    </w:p>
    <w:p w14:paraId="59D456EB" w14:textId="10118CF7" w:rsidR="003D615C" w:rsidRDefault="00B324A9" w:rsidP="001C79A7">
      <w:pPr>
        <w:pStyle w:val="NormalWeb"/>
        <w:ind w:left="360"/>
        <w:rPr>
          <w:rFonts w:ascii="Palatino" w:hAnsi="Palatino"/>
          <w:b/>
          <w:bCs/>
          <w:sz w:val="18"/>
          <w:szCs w:val="18"/>
        </w:rPr>
      </w:pPr>
      <w:r w:rsidRPr="00B324A9">
        <w:rPr>
          <w:rFonts w:ascii="Palatino" w:hAnsi="Palatino"/>
          <w:b/>
          <w:bCs/>
          <w:noProof/>
          <w:sz w:val="18"/>
          <w:szCs w:val="18"/>
        </w:rPr>
        <w:lastRenderedPageBreak/>
        <w:drawing>
          <wp:inline distT="0" distB="0" distL="0" distR="0" wp14:anchorId="0C599DED" wp14:editId="67B8BB35">
            <wp:extent cx="3392311" cy="1069648"/>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2440" cy="1075995"/>
                    </a:xfrm>
                    <a:prstGeom prst="rect">
                      <a:avLst/>
                    </a:prstGeom>
                  </pic:spPr>
                </pic:pic>
              </a:graphicData>
            </a:graphic>
          </wp:inline>
        </w:drawing>
      </w:r>
    </w:p>
    <w:p w14:paraId="65B6CF48" w14:textId="2D436F03" w:rsidR="00143B2A" w:rsidRPr="00DF67CE" w:rsidRDefault="003D615C" w:rsidP="001C79A7">
      <w:pPr>
        <w:pStyle w:val="NormalWeb"/>
        <w:ind w:left="360"/>
        <w:rPr>
          <w:rFonts w:ascii="Palatino" w:hAnsi="Palatino"/>
          <w:b/>
          <w:bCs/>
          <w:sz w:val="18"/>
          <w:szCs w:val="18"/>
        </w:rPr>
      </w:pPr>
      <w:r w:rsidRPr="003D615C">
        <w:rPr>
          <w:rFonts w:ascii="Palatino" w:hAnsi="Palatino"/>
          <w:b/>
          <w:bCs/>
          <w:noProof/>
          <w:sz w:val="18"/>
          <w:szCs w:val="18"/>
        </w:rPr>
        <w:drawing>
          <wp:inline distT="0" distB="0" distL="0" distR="0" wp14:anchorId="0329BABF" wp14:editId="296930C2">
            <wp:extent cx="2506134" cy="1333051"/>
            <wp:effectExtent l="0" t="0" r="0" b="635"/>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5997" cy="1375531"/>
                    </a:xfrm>
                    <a:prstGeom prst="rect">
                      <a:avLst/>
                    </a:prstGeom>
                  </pic:spPr>
                </pic:pic>
              </a:graphicData>
            </a:graphic>
          </wp:inline>
        </w:drawing>
      </w:r>
    </w:p>
    <w:p w14:paraId="3BD44C63" w14:textId="77777777" w:rsidR="00640791" w:rsidRPr="00640791" w:rsidRDefault="00640791" w:rsidP="00640791">
      <w:pPr>
        <w:spacing w:before="100" w:beforeAutospacing="1" w:after="100" w:afterAutospacing="1"/>
        <w:rPr>
          <w:rFonts w:ascii="Times New Roman" w:eastAsia="Times New Roman" w:hAnsi="Times New Roman" w:cs="Times New Roman"/>
          <w:b/>
          <w:bCs/>
        </w:rPr>
      </w:pPr>
      <w:r w:rsidRPr="00640791">
        <w:rPr>
          <w:rFonts w:ascii="Palatino" w:eastAsia="Times New Roman" w:hAnsi="Palatino" w:cs="Times New Roman"/>
          <w:b/>
          <w:bCs/>
          <w:sz w:val="18"/>
          <w:szCs w:val="18"/>
        </w:rPr>
        <w:t xml:space="preserve">9. Table 4-5 shows a shipping manifest. Your assignment is as follows: </w:t>
      </w:r>
    </w:p>
    <w:p w14:paraId="5A8352D9" w14:textId="77777777" w:rsidR="00640791" w:rsidRPr="00640791" w:rsidRDefault="00640791" w:rsidP="001C4938">
      <w:pPr>
        <w:rPr>
          <w:rFonts w:ascii="Times New Roman" w:eastAsia="Times New Roman" w:hAnsi="Times New Roman" w:cs="Times New Roman"/>
          <w:b/>
          <w:bCs/>
        </w:rPr>
      </w:pPr>
      <w:r w:rsidRPr="00640791">
        <w:rPr>
          <w:rFonts w:ascii="Palatino" w:eastAsia="Times New Roman" w:hAnsi="Palatino" w:cs="Times New Roman"/>
          <w:b/>
          <w:bCs/>
          <w:sz w:val="18"/>
          <w:szCs w:val="18"/>
        </w:rPr>
        <w:t xml:space="preserve">a. Draw a relational schema and diagram the functional dependencies in the relation. </w:t>
      </w:r>
    </w:p>
    <w:p w14:paraId="06C619C3" w14:textId="66F61711" w:rsidR="00640791" w:rsidRPr="00640791" w:rsidRDefault="00640791" w:rsidP="001C4938">
      <w:pPr>
        <w:rPr>
          <w:rFonts w:ascii="Times New Roman" w:eastAsia="Times New Roman" w:hAnsi="Times New Roman" w:cs="Times New Roman"/>
          <w:b/>
          <w:bCs/>
        </w:rPr>
      </w:pPr>
      <w:r w:rsidRPr="00640791">
        <w:rPr>
          <w:rFonts w:ascii="Palatino" w:eastAsia="Times New Roman" w:hAnsi="Palatino" w:cs="Times New Roman"/>
          <w:b/>
          <w:bCs/>
          <w:sz w:val="18"/>
          <w:szCs w:val="18"/>
        </w:rPr>
        <w:t>b. In what normal form is this relation?</w:t>
      </w:r>
      <w:r w:rsidRPr="00640791">
        <w:rPr>
          <w:rFonts w:ascii="Palatino" w:eastAsia="Times New Roman" w:hAnsi="Palatino" w:cs="Times New Roman"/>
          <w:b/>
          <w:bCs/>
          <w:sz w:val="18"/>
          <w:szCs w:val="18"/>
        </w:rPr>
        <w:br/>
        <w:t>c. Decompose MANIFEST into a set of 3NF relations.</w:t>
      </w:r>
      <w:r w:rsidRPr="00640791">
        <w:rPr>
          <w:rFonts w:ascii="Palatino" w:eastAsia="Times New Roman" w:hAnsi="Palatino" w:cs="Times New Roman"/>
          <w:b/>
          <w:bCs/>
          <w:sz w:val="18"/>
          <w:szCs w:val="18"/>
        </w:rPr>
        <w:br/>
        <w:t>d. Draw a relational schema for your 3NF relations and show the referential integrity constraints.</w:t>
      </w:r>
      <w:r w:rsidRPr="00640791">
        <w:rPr>
          <w:rFonts w:ascii="Palatino" w:eastAsia="Times New Roman" w:hAnsi="Palatino" w:cs="Times New Roman"/>
          <w:b/>
          <w:bCs/>
          <w:sz w:val="18"/>
          <w:szCs w:val="18"/>
        </w:rPr>
        <w:br/>
        <w:t>e. Draw your answer to part d using Microsoft Visio (or any other tool specified by your instructor).</w:t>
      </w:r>
    </w:p>
    <w:p w14:paraId="4DB3B56A" w14:textId="245ADB3F" w:rsidR="00102CDB" w:rsidRPr="00DF67CE" w:rsidRDefault="00102CDB">
      <w:pPr>
        <w:rPr>
          <w:b/>
          <w:bCs/>
        </w:rPr>
      </w:pPr>
    </w:p>
    <w:p w14:paraId="75C4C1BC" w14:textId="4791BB5D" w:rsidR="00640791" w:rsidRDefault="00D15324">
      <w:pPr>
        <w:rPr>
          <w:b/>
          <w:bCs/>
        </w:rPr>
      </w:pPr>
      <w:r w:rsidRPr="00D15324">
        <w:rPr>
          <w:b/>
          <w:bCs/>
          <w:noProof/>
        </w:rPr>
        <w:drawing>
          <wp:inline distT="0" distB="0" distL="0" distR="0" wp14:anchorId="52D3BBB8" wp14:editId="7288F7BC">
            <wp:extent cx="2980267" cy="1171092"/>
            <wp:effectExtent l="0" t="0" r="444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5488" cy="1196720"/>
                    </a:xfrm>
                    <a:prstGeom prst="rect">
                      <a:avLst/>
                    </a:prstGeom>
                  </pic:spPr>
                </pic:pic>
              </a:graphicData>
            </a:graphic>
          </wp:inline>
        </w:drawing>
      </w:r>
    </w:p>
    <w:p w14:paraId="3CCDC763" w14:textId="0E091F12" w:rsidR="00D15324" w:rsidRDefault="00077227">
      <w:pPr>
        <w:rPr>
          <w:b/>
          <w:bCs/>
        </w:rPr>
      </w:pPr>
      <w:r w:rsidRPr="00077227">
        <w:rPr>
          <w:b/>
          <w:bCs/>
          <w:noProof/>
        </w:rPr>
        <w:drawing>
          <wp:inline distT="0" distB="0" distL="0" distR="0" wp14:anchorId="2E048DE2" wp14:editId="058B4CC5">
            <wp:extent cx="5943600" cy="831850"/>
            <wp:effectExtent l="0" t="0" r="0" b="635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31850"/>
                    </a:xfrm>
                    <a:prstGeom prst="rect">
                      <a:avLst/>
                    </a:prstGeom>
                  </pic:spPr>
                </pic:pic>
              </a:graphicData>
            </a:graphic>
          </wp:inline>
        </w:drawing>
      </w:r>
    </w:p>
    <w:p w14:paraId="3AD281F3" w14:textId="77777777" w:rsidR="00C5102A" w:rsidRDefault="00C5102A">
      <w:pPr>
        <w:rPr>
          <w:sz w:val="20"/>
          <w:szCs w:val="20"/>
        </w:rPr>
      </w:pPr>
    </w:p>
    <w:p w14:paraId="0EF9B48F" w14:textId="38D01FC5" w:rsidR="005D7616" w:rsidRDefault="004C4C68">
      <w:pPr>
        <w:rPr>
          <w:sz w:val="20"/>
          <w:szCs w:val="20"/>
        </w:rPr>
      </w:pPr>
      <w:r w:rsidRPr="00C5102A">
        <w:rPr>
          <w:sz w:val="20"/>
          <w:szCs w:val="20"/>
        </w:rPr>
        <w:t>2</w:t>
      </w:r>
      <w:r w:rsidRPr="00C5102A">
        <w:rPr>
          <w:rFonts w:hint="eastAsia"/>
          <w:sz w:val="20"/>
          <w:szCs w:val="20"/>
        </w:rPr>
        <w:t>NF</w:t>
      </w:r>
    </w:p>
    <w:p w14:paraId="235F8FE6" w14:textId="77777777" w:rsidR="00C5102A" w:rsidRPr="00C5102A" w:rsidRDefault="00C5102A">
      <w:pPr>
        <w:rPr>
          <w:sz w:val="20"/>
          <w:szCs w:val="20"/>
        </w:rPr>
      </w:pPr>
    </w:p>
    <w:p w14:paraId="25C2BCBC" w14:textId="0A12ECAD" w:rsidR="00077227" w:rsidRDefault="00077227">
      <w:pPr>
        <w:rPr>
          <w:b/>
          <w:bCs/>
        </w:rPr>
      </w:pPr>
      <w:r w:rsidRPr="00077227">
        <w:rPr>
          <w:b/>
          <w:bCs/>
          <w:noProof/>
        </w:rPr>
        <w:drawing>
          <wp:inline distT="0" distB="0" distL="0" distR="0" wp14:anchorId="130E69BD" wp14:editId="4A65FC45">
            <wp:extent cx="3668889" cy="1236085"/>
            <wp:effectExtent l="0" t="0" r="190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3171" cy="1271219"/>
                    </a:xfrm>
                    <a:prstGeom prst="rect">
                      <a:avLst/>
                    </a:prstGeom>
                  </pic:spPr>
                </pic:pic>
              </a:graphicData>
            </a:graphic>
          </wp:inline>
        </w:drawing>
      </w:r>
    </w:p>
    <w:p w14:paraId="3D200867" w14:textId="482F2165" w:rsidR="00D15324" w:rsidRDefault="00D15324">
      <w:pPr>
        <w:rPr>
          <w:b/>
          <w:bCs/>
        </w:rPr>
      </w:pPr>
      <w:r w:rsidRPr="00D15324">
        <w:rPr>
          <w:b/>
          <w:bCs/>
          <w:noProof/>
        </w:rPr>
        <w:lastRenderedPageBreak/>
        <w:drawing>
          <wp:inline distT="0" distB="0" distL="0" distR="0" wp14:anchorId="5FEBBCD8" wp14:editId="6A0E6BEA">
            <wp:extent cx="3217333" cy="1264247"/>
            <wp:effectExtent l="0" t="0" r="0" b="63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428" cy="1291398"/>
                    </a:xfrm>
                    <a:prstGeom prst="rect">
                      <a:avLst/>
                    </a:prstGeom>
                  </pic:spPr>
                </pic:pic>
              </a:graphicData>
            </a:graphic>
          </wp:inline>
        </w:drawing>
      </w:r>
    </w:p>
    <w:p w14:paraId="5320FE40" w14:textId="5C84CEC7" w:rsidR="0002578F" w:rsidRDefault="00A3193A">
      <w:pPr>
        <w:rPr>
          <w:b/>
          <w:bCs/>
        </w:rPr>
      </w:pPr>
      <w:r>
        <w:rPr>
          <w:rFonts w:hint="eastAsia"/>
          <w:b/>
          <w:bCs/>
        </w:rPr>
        <w:t>Ship</w:t>
      </w:r>
      <w:r>
        <w:rPr>
          <w:b/>
          <w:bCs/>
        </w:rPr>
        <w:t>ment ID-&gt;</w:t>
      </w:r>
      <w:r w:rsidR="00F93DC9">
        <w:rPr>
          <w:b/>
          <w:bCs/>
        </w:rPr>
        <w:t>Origin, Destination, Ship Number, Shipment Date, Expected Arrival, Captain ID, Item Number</w:t>
      </w:r>
    </w:p>
    <w:p w14:paraId="6DFD8919" w14:textId="7367E45E" w:rsidR="00F93DC9" w:rsidRDefault="008D479B">
      <w:pPr>
        <w:rPr>
          <w:b/>
          <w:bCs/>
        </w:rPr>
      </w:pPr>
      <w:r>
        <w:rPr>
          <w:b/>
          <w:bCs/>
        </w:rPr>
        <w:t>Captain ID</w:t>
      </w:r>
      <w:r w:rsidR="00880DDA">
        <w:rPr>
          <w:b/>
          <w:bCs/>
        </w:rPr>
        <w:t>-&gt;</w:t>
      </w:r>
      <w:r w:rsidR="0018680B">
        <w:rPr>
          <w:b/>
          <w:bCs/>
        </w:rPr>
        <w:t>Captain Name</w:t>
      </w:r>
    </w:p>
    <w:p w14:paraId="03324A4C" w14:textId="63855026" w:rsidR="0018680B" w:rsidRDefault="00CE4C70">
      <w:pPr>
        <w:rPr>
          <w:b/>
          <w:bCs/>
        </w:rPr>
      </w:pPr>
      <w:r>
        <w:rPr>
          <w:b/>
          <w:bCs/>
        </w:rPr>
        <w:t>Item Number-&gt;</w:t>
      </w:r>
      <w:r w:rsidR="00F24ACA">
        <w:rPr>
          <w:b/>
          <w:bCs/>
        </w:rPr>
        <w:t>Type, Description, Weight, Quantity, Weight</w:t>
      </w:r>
    </w:p>
    <w:p w14:paraId="0C60A730" w14:textId="5A68B107" w:rsidR="00726EC6" w:rsidRPr="00DF67CE" w:rsidRDefault="00DB11CA">
      <w:pPr>
        <w:rPr>
          <w:b/>
          <w:bCs/>
        </w:rPr>
      </w:pPr>
      <w:r w:rsidRPr="00DB11CA">
        <w:rPr>
          <w:b/>
          <w:bCs/>
          <w:noProof/>
        </w:rPr>
        <w:drawing>
          <wp:inline distT="0" distB="0" distL="0" distR="0" wp14:anchorId="7D5C486D" wp14:editId="36A2E7E4">
            <wp:extent cx="4820356" cy="2517812"/>
            <wp:effectExtent l="0" t="0" r="571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1474" cy="2523619"/>
                    </a:xfrm>
                    <a:prstGeom prst="rect">
                      <a:avLst/>
                    </a:prstGeom>
                  </pic:spPr>
                </pic:pic>
              </a:graphicData>
            </a:graphic>
          </wp:inline>
        </w:drawing>
      </w:r>
    </w:p>
    <w:sectPr w:rsidR="00726EC6" w:rsidRPr="00DF67CE" w:rsidSect="00964D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Palatino">
    <w:panose1 w:val="00000000000000000000"/>
    <w:charset w:val="4D"/>
    <w:family w:val="auto"/>
    <w:pitch w:val="variable"/>
    <w:sig w:usb0="A00002FF" w:usb1="7800205A" w:usb2="14600000" w:usb3="00000000" w:csb0="00000193"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2E5F2A"/>
    <w:multiLevelType w:val="multilevel"/>
    <w:tmpl w:val="3BD4A5A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AB05D1"/>
    <w:multiLevelType w:val="multilevel"/>
    <w:tmpl w:val="B69E7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3C54B5"/>
    <w:multiLevelType w:val="multilevel"/>
    <w:tmpl w:val="D64A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219356F"/>
    <w:multiLevelType w:val="multilevel"/>
    <w:tmpl w:val="88BAAD0C"/>
    <w:lvl w:ilvl="0">
      <w:start w:val="1"/>
      <w:numFmt w:val="lowerLetter"/>
      <w:lvlText w:val="%1."/>
      <w:lvlJc w:val="left"/>
      <w:pPr>
        <w:tabs>
          <w:tab w:val="num" w:pos="720"/>
        </w:tabs>
        <w:ind w:left="720" w:hanging="360"/>
      </w:pPr>
      <w:rPr>
        <w:rFonts w:ascii="Palatino" w:eastAsia="Times New Roman" w:hAnsi="Palatino"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C4E"/>
    <w:rsid w:val="00014059"/>
    <w:rsid w:val="0002578F"/>
    <w:rsid w:val="00077227"/>
    <w:rsid w:val="0008757B"/>
    <w:rsid w:val="00101023"/>
    <w:rsid w:val="00102CDB"/>
    <w:rsid w:val="00143B2A"/>
    <w:rsid w:val="0018680B"/>
    <w:rsid w:val="001A568D"/>
    <w:rsid w:val="001C4938"/>
    <w:rsid w:val="001C79A7"/>
    <w:rsid w:val="001E502B"/>
    <w:rsid w:val="00245076"/>
    <w:rsid w:val="00284AC0"/>
    <w:rsid w:val="002C467E"/>
    <w:rsid w:val="002F4D5A"/>
    <w:rsid w:val="00306EB9"/>
    <w:rsid w:val="00321AAC"/>
    <w:rsid w:val="00323C4E"/>
    <w:rsid w:val="00327F5E"/>
    <w:rsid w:val="0034402B"/>
    <w:rsid w:val="0036478D"/>
    <w:rsid w:val="003D615C"/>
    <w:rsid w:val="00464873"/>
    <w:rsid w:val="004C418A"/>
    <w:rsid w:val="004C4C68"/>
    <w:rsid w:val="004E39CA"/>
    <w:rsid w:val="005D7616"/>
    <w:rsid w:val="00640791"/>
    <w:rsid w:val="006614E1"/>
    <w:rsid w:val="006C6A36"/>
    <w:rsid w:val="006E3480"/>
    <w:rsid w:val="006F0DD7"/>
    <w:rsid w:val="00726EC6"/>
    <w:rsid w:val="00730657"/>
    <w:rsid w:val="007E426F"/>
    <w:rsid w:val="00860D22"/>
    <w:rsid w:val="00880DDA"/>
    <w:rsid w:val="008D479B"/>
    <w:rsid w:val="009350FD"/>
    <w:rsid w:val="00952059"/>
    <w:rsid w:val="00964DE9"/>
    <w:rsid w:val="009C306A"/>
    <w:rsid w:val="00A05501"/>
    <w:rsid w:val="00A07AC9"/>
    <w:rsid w:val="00A1550C"/>
    <w:rsid w:val="00A2744A"/>
    <w:rsid w:val="00A3193A"/>
    <w:rsid w:val="00A67496"/>
    <w:rsid w:val="00B324A9"/>
    <w:rsid w:val="00B9679A"/>
    <w:rsid w:val="00C5102A"/>
    <w:rsid w:val="00C72D14"/>
    <w:rsid w:val="00CE4C70"/>
    <w:rsid w:val="00CF22AF"/>
    <w:rsid w:val="00D15324"/>
    <w:rsid w:val="00DA6A74"/>
    <w:rsid w:val="00DB11CA"/>
    <w:rsid w:val="00DF67CE"/>
    <w:rsid w:val="00E211CB"/>
    <w:rsid w:val="00EB2F57"/>
    <w:rsid w:val="00EB53F6"/>
    <w:rsid w:val="00EE2C76"/>
    <w:rsid w:val="00EF59D7"/>
    <w:rsid w:val="00F24ACA"/>
    <w:rsid w:val="00F93DC9"/>
    <w:rsid w:val="00FC60EB"/>
    <w:rsid w:val="00FF5E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6FD3BD2"/>
  <w15:chartTrackingRefBased/>
  <w15:docId w15:val="{3CDB3350-C4D7-A748-A9CB-345A56A81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5205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6407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872727">
      <w:bodyDiv w:val="1"/>
      <w:marLeft w:val="0"/>
      <w:marRight w:val="0"/>
      <w:marTop w:val="0"/>
      <w:marBottom w:val="0"/>
      <w:divBdr>
        <w:top w:val="none" w:sz="0" w:space="0" w:color="auto"/>
        <w:left w:val="none" w:sz="0" w:space="0" w:color="auto"/>
        <w:bottom w:val="none" w:sz="0" w:space="0" w:color="auto"/>
        <w:right w:val="none" w:sz="0" w:space="0" w:color="auto"/>
      </w:divBdr>
    </w:div>
    <w:div w:id="1031151794">
      <w:bodyDiv w:val="1"/>
      <w:marLeft w:val="0"/>
      <w:marRight w:val="0"/>
      <w:marTop w:val="0"/>
      <w:marBottom w:val="0"/>
      <w:divBdr>
        <w:top w:val="none" w:sz="0" w:space="0" w:color="auto"/>
        <w:left w:val="none" w:sz="0" w:space="0" w:color="auto"/>
        <w:bottom w:val="none" w:sz="0" w:space="0" w:color="auto"/>
        <w:right w:val="none" w:sz="0" w:space="0" w:color="auto"/>
      </w:divBdr>
      <w:divsChild>
        <w:div w:id="683626850">
          <w:marLeft w:val="0"/>
          <w:marRight w:val="0"/>
          <w:marTop w:val="0"/>
          <w:marBottom w:val="0"/>
          <w:divBdr>
            <w:top w:val="none" w:sz="0" w:space="0" w:color="auto"/>
            <w:left w:val="none" w:sz="0" w:space="0" w:color="auto"/>
            <w:bottom w:val="none" w:sz="0" w:space="0" w:color="auto"/>
            <w:right w:val="none" w:sz="0" w:space="0" w:color="auto"/>
          </w:divBdr>
          <w:divsChild>
            <w:div w:id="42293972">
              <w:marLeft w:val="0"/>
              <w:marRight w:val="0"/>
              <w:marTop w:val="0"/>
              <w:marBottom w:val="0"/>
              <w:divBdr>
                <w:top w:val="none" w:sz="0" w:space="0" w:color="auto"/>
                <w:left w:val="none" w:sz="0" w:space="0" w:color="auto"/>
                <w:bottom w:val="none" w:sz="0" w:space="0" w:color="auto"/>
                <w:right w:val="none" w:sz="0" w:space="0" w:color="auto"/>
              </w:divBdr>
              <w:divsChild>
                <w:div w:id="941450724">
                  <w:marLeft w:val="0"/>
                  <w:marRight w:val="0"/>
                  <w:marTop w:val="0"/>
                  <w:marBottom w:val="0"/>
                  <w:divBdr>
                    <w:top w:val="none" w:sz="0" w:space="0" w:color="auto"/>
                    <w:left w:val="none" w:sz="0" w:space="0" w:color="auto"/>
                    <w:bottom w:val="none" w:sz="0" w:space="0" w:color="auto"/>
                    <w:right w:val="none" w:sz="0" w:space="0" w:color="auto"/>
                  </w:divBdr>
                  <w:divsChild>
                    <w:div w:id="133098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957887">
      <w:bodyDiv w:val="1"/>
      <w:marLeft w:val="0"/>
      <w:marRight w:val="0"/>
      <w:marTop w:val="0"/>
      <w:marBottom w:val="0"/>
      <w:divBdr>
        <w:top w:val="none" w:sz="0" w:space="0" w:color="auto"/>
        <w:left w:val="none" w:sz="0" w:space="0" w:color="auto"/>
        <w:bottom w:val="none" w:sz="0" w:space="0" w:color="auto"/>
        <w:right w:val="none" w:sz="0" w:space="0" w:color="auto"/>
      </w:divBdr>
      <w:divsChild>
        <w:div w:id="1945070331">
          <w:marLeft w:val="0"/>
          <w:marRight w:val="0"/>
          <w:marTop w:val="0"/>
          <w:marBottom w:val="0"/>
          <w:divBdr>
            <w:top w:val="none" w:sz="0" w:space="0" w:color="auto"/>
            <w:left w:val="none" w:sz="0" w:space="0" w:color="auto"/>
            <w:bottom w:val="none" w:sz="0" w:space="0" w:color="auto"/>
            <w:right w:val="none" w:sz="0" w:space="0" w:color="auto"/>
          </w:divBdr>
          <w:divsChild>
            <w:div w:id="2082435873">
              <w:marLeft w:val="0"/>
              <w:marRight w:val="0"/>
              <w:marTop w:val="0"/>
              <w:marBottom w:val="0"/>
              <w:divBdr>
                <w:top w:val="none" w:sz="0" w:space="0" w:color="auto"/>
                <w:left w:val="none" w:sz="0" w:space="0" w:color="auto"/>
                <w:bottom w:val="none" w:sz="0" w:space="0" w:color="auto"/>
                <w:right w:val="none" w:sz="0" w:space="0" w:color="auto"/>
              </w:divBdr>
              <w:divsChild>
                <w:div w:id="1044134175">
                  <w:marLeft w:val="0"/>
                  <w:marRight w:val="0"/>
                  <w:marTop w:val="0"/>
                  <w:marBottom w:val="0"/>
                  <w:divBdr>
                    <w:top w:val="none" w:sz="0" w:space="0" w:color="auto"/>
                    <w:left w:val="none" w:sz="0" w:space="0" w:color="auto"/>
                    <w:bottom w:val="none" w:sz="0" w:space="0" w:color="auto"/>
                    <w:right w:val="none" w:sz="0" w:space="0" w:color="auto"/>
                  </w:divBdr>
                  <w:divsChild>
                    <w:div w:id="140229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847813">
      <w:bodyDiv w:val="1"/>
      <w:marLeft w:val="0"/>
      <w:marRight w:val="0"/>
      <w:marTop w:val="0"/>
      <w:marBottom w:val="0"/>
      <w:divBdr>
        <w:top w:val="none" w:sz="0" w:space="0" w:color="auto"/>
        <w:left w:val="none" w:sz="0" w:space="0" w:color="auto"/>
        <w:bottom w:val="none" w:sz="0" w:space="0" w:color="auto"/>
        <w:right w:val="none" w:sz="0" w:space="0" w:color="auto"/>
      </w:divBdr>
      <w:divsChild>
        <w:div w:id="207961305">
          <w:marLeft w:val="0"/>
          <w:marRight w:val="0"/>
          <w:marTop w:val="0"/>
          <w:marBottom w:val="0"/>
          <w:divBdr>
            <w:top w:val="none" w:sz="0" w:space="0" w:color="auto"/>
            <w:left w:val="none" w:sz="0" w:space="0" w:color="auto"/>
            <w:bottom w:val="none" w:sz="0" w:space="0" w:color="auto"/>
            <w:right w:val="none" w:sz="0" w:space="0" w:color="auto"/>
          </w:divBdr>
          <w:divsChild>
            <w:div w:id="421486722">
              <w:marLeft w:val="0"/>
              <w:marRight w:val="0"/>
              <w:marTop w:val="0"/>
              <w:marBottom w:val="0"/>
              <w:divBdr>
                <w:top w:val="none" w:sz="0" w:space="0" w:color="auto"/>
                <w:left w:val="none" w:sz="0" w:space="0" w:color="auto"/>
                <w:bottom w:val="none" w:sz="0" w:space="0" w:color="auto"/>
                <w:right w:val="none" w:sz="0" w:space="0" w:color="auto"/>
              </w:divBdr>
              <w:divsChild>
                <w:div w:id="1330713455">
                  <w:marLeft w:val="0"/>
                  <w:marRight w:val="0"/>
                  <w:marTop w:val="0"/>
                  <w:marBottom w:val="0"/>
                  <w:divBdr>
                    <w:top w:val="none" w:sz="0" w:space="0" w:color="auto"/>
                    <w:left w:val="none" w:sz="0" w:space="0" w:color="auto"/>
                    <w:bottom w:val="none" w:sz="0" w:space="0" w:color="auto"/>
                    <w:right w:val="none" w:sz="0" w:space="0" w:color="auto"/>
                  </w:divBdr>
                  <w:divsChild>
                    <w:div w:id="18250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187495">
      <w:bodyDiv w:val="1"/>
      <w:marLeft w:val="0"/>
      <w:marRight w:val="0"/>
      <w:marTop w:val="0"/>
      <w:marBottom w:val="0"/>
      <w:divBdr>
        <w:top w:val="none" w:sz="0" w:space="0" w:color="auto"/>
        <w:left w:val="none" w:sz="0" w:space="0" w:color="auto"/>
        <w:bottom w:val="none" w:sz="0" w:space="0" w:color="auto"/>
        <w:right w:val="none" w:sz="0" w:space="0" w:color="auto"/>
      </w:divBdr>
      <w:divsChild>
        <w:div w:id="1261598595">
          <w:marLeft w:val="0"/>
          <w:marRight w:val="0"/>
          <w:marTop w:val="0"/>
          <w:marBottom w:val="0"/>
          <w:divBdr>
            <w:top w:val="none" w:sz="0" w:space="0" w:color="auto"/>
            <w:left w:val="none" w:sz="0" w:space="0" w:color="auto"/>
            <w:bottom w:val="none" w:sz="0" w:space="0" w:color="auto"/>
            <w:right w:val="none" w:sz="0" w:space="0" w:color="auto"/>
          </w:divBdr>
          <w:divsChild>
            <w:div w:id="2031880231">
              <w:marLeft w:val="0"/>
              <w:marRight w:val="0"/>
              <w:marTop w:val="0"/>
              <w:marBottom w:val="0"/>
              <w:divBdr>
                <w:top w:val="none" w:sz="0" w:space="0" w:color="auto"/>
                <w:left w:val="none" w:sz="0" w:space="0" w:color="auto"/>
                <w:bottom w:val="none" w:sz="0" w:space="0" w:color="auto"/>
                <w:right w:val="none" w:sz="0" w:space="0" w:color="auto"/>
              </w:divBdr>
              <w:divsChild>
                <w:div w:id="1308975110">
                  <w:marLeft w:val="0"/>
                  <w:marRight w:val="0"/>
                  <w:marTop w:val="0"/>
                  <w:marBottom w:val="0"/>
                  <w:divBdr>
                    <w:top w:val="none" w:sz="0" w:space="0" w:color="auto"/>
                    <w:left w:val="none" w:sz="0" w:space="0" w:color="auto"/>
                    <w:bottom w:val="none" w:sz="0" w:space="0" w:color="auto"/>
                    <w:right w:val="none" w:sz="0" w:space="0" w:color="auto"/>
                  </w:divBdr>
                  <w:divsChild>
                    <w:div w:id="15271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8</Pages>
  <Words>243</Words>
  <Characters>1391</Characters>
  <Application>Microsoft Office Word</Application>
  <DocSecurity>0</DocSecurity>
  <Lines>11</Lines>
  <Paragraphs>3</Paragraphs>
  <ScaleCrop>false</ScaleCrop>
  <Company/>
  <LinksUpToDate>false</LinksUpToDate>
  <CharactersWithSpaces>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Chaoyi Yuan</dc:creator>
  <cp:keywords/>
  <dc:description/>
  <cp:lastModifiedBy>Chaoyi Yuan</cp:lastModifiedBy>
  <cp:revision>92</cp:revision>
  <dcterms:created xsi:type="dcterms:W3CDTF">2020-01-15T21:15:00Z</dcterms:created>
  <dcterms:modified xsi:type="dcterms:W3CDTF">2020-02-11T15:18:00Z</dcterms:modified>
</cp:coreProperties>
</file>